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31" w:rsidRDefault="005F6731" w:rsidP="005F6731">
      <w:pPr>
        <w:pBdr>
          <w:bottom w:val="single" w:sz="12" w:space="1" w:color="auto"/>
        </w:pBdr>
        <w:rPr>
          <w:b/>
          <w:bCs/>
          <w:sz w:val="36"/>
        </w:rPr>
      </w:pPr>
      <w:r w:rsidRPr="00BE5738">
        <w:rPr>
          <w:rFonts w:eastAsia="SimSun"/>
          <w:b/>
          <w:noProof/>
        </w:rPr>
        <w:drawing>
          <wp:inline distT="0" distB="0" distL="0" distR="0">
            <wp:extent cx="342900" cy="400050"/>
            <wp:effectExtent l="0" t="0" r="0" b="0"/>
            <wp:docPr id="1" name="Obrázok 1" descr="klak_zarn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klak_zarnov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noProof/>
        </w:rPr>
        <w:t xml:space="preserve">                        </w:t>
      </w:r>
      <w:r>
        <w:rPr>
          <w:b/>
          <w:bCs/>
          <w:sz w:val="36"/>
        </w:rPr>
        <w:t>Ľuboš Haring, starosta obce Kľak</w:t>
      </w:r>
    </w:p>
    <w:p w:rsidR="005F6731" w:rsidRDefault="005F6731" w:rsidP="005F6731">
      <w:pPr>
        <w:jc w:val="center"/>
        <w:rPr>
          <w:b/>
          <w:bCs/>
          <w:sz w:val="36"/>
        </w:rPr>
      </w:pPr>
    </w:p>
    <w:p w:rsidR="005F6731" w:rsidRDefault="005F6731" w:rsidP="005F6731"/>
    <w:p w:rsidR="005F6731" w:rsidRDefault="005F6731" w:rsidP="005F6731">
      <w:proofErr w:type="spellStart"/>
      <w:r>
        <w:t>Č.j</w:t>
      </w:r>
      <w:proofErr w:type="spellEnd"/>
      <w:r>
        <w:t>. : OCU-2023/53                                                                             V Kľaku  24.02.2023</w:t>
      </w:r>
    </w:p>
    <w:p w:rsidR="005F6731" w:rsidRDefault="005F6731" w:rsidP="005F6731"/>
    <w:p w:rsidR="005F6731" w:rsidRDefault="005F6731" w:rsidP="005F6731"/>
    <w:p w:rsidR="005F6731" w:rsidRDefault="005F6731" w:rsidP="005F6731"/>
    <w:p w:rsidR="005F6731" w:rsidRDefault="005F6731" w:rsidP="005F6731">
      <w:pPr>
        <w:pStyle w:val="Nadpis1"/>
      </w:pPr>
      <w:r>
        <w:t>P O Z V Á N K A</w:t>
      </w:r>
    </w:p>
    <w:p w:rsidR="005F6731" w:rsidRDefault="005F6731" w:rsidP="005F6731"/>
    <w:p w:rsidR="005F6731" w:rsidRDefault="005F6731" w:rsidP="005F6731"/>
    <w:p w:rsidR="005F6731" w:rsidRDefault="005F6731" w:rsidP="005F6731"/>
    <w:p w:rsidR="005F6731" w:rsidRDefault="005F6731" w:rsidP="005F6731"/>
    <w:p w:rsidR="005F6731" w:rsidRDefault="005F6731" w:rsidP="005F6731">
      <w:pPr>
        <w:jc w:val="center"/>
      </w:pPr>
      <w:r>
        <w:t>V súlade s § 12  zák. SNR č. 369/1990 Zb. o obecnom zriadení v znení neskorších predpisov a Rokovacieho poriadku Obecného zastupiteľstva v Kľaku</w:t>
      </w:r>
    </w:p>
    <w:p w:rsidR="005F6731" w:rsidRDefault="005F6731" w:rsidP="005F6731">
      <w:pPr>
        <w:jc w:val="center"/>
      </w:pPr>
    </w:p>
    <w:p w:rsidR="005F6731" w:rsidRDefault="005F6731" w:rsidP="005F673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 v o l á v a m</w:t>
      </w:r>
    </w:p>
    <w:p w:rsidR="005F6731" w:rsidRDefault="005F6731" w:rsidP="005F6731">
      <w:pPr>
        <w:rPr>
          <w:b/>
          <w:bCs/>
          <w:sz w:val="32"/>
        </w:rPr>
      </w:pPr>
    </w:p>
    <w:p w:rsidR="005F6731" w:rsidRPr="0011544D" w:rsidRDefault="005F6731" w:rsidP="005F6731">
      <w:pPr>
        <w:jc w:val="center"/>
        <w:rPr>
          <w:b/>
          <w:sz w:val="32"/>
        </w:rPr>
      </w:pPr>
      <w:r w:rsidRPr="0011544D">
        <w:rPr>
          <w:b/>
          <w:sz w:val="32"/>
        </w:rPr>
        <w:t>zasadnutie Obecného zastupiteľstva obce Kľak,</w:t>
      </w:r>
    </w:p>
    <w:p w:rsidR="005F6731" w:rsidRDefault="005F6731" w:rsidP="005F6731">
      <w:pPr>
        <w:jc w:val="center"/>
        <w:rPr>
          <w:sz w:val="32"/>
        </w:rPr>
      </w:pPr>
    </w:p>
    <w:p w:rsidR="005F6731" w:rsidRDefault="005F6731" w:rsidP="005F6731">
      <w:pPr>
        <w:jc w:val="center"/>
      </w:pPr>
      <w:r>
        <w:t xml:space="preserve">ktoré sa uskutoční dňa  </w:t>
      </w:r>
      <w:r>
        <w:rPr>
          <w:b/>
          <w:bCs/>
        </w:rPr>
        <w:t>01. marca 2023 o 17.00 hod</w:t>
      </w:r>
      <w:r>
        <w:t>. v zasadačke obecného úradu.</w:t>
      </w:r>
    </w:p>
    <w:p w:rsidR="005F6731" w:rsidRDefault="005F6731" w:rsidP="005F6731">
      <w:pPr>
        <w:jc w:val="center"/>
      </w:pPr>
    </w:p>
    <w:p w:rsidR="005F6731" w:rsidRDefault="005F6731" w:rsidP="005F6731">
      <w:pPr>
        <w:jc w:val="center"/>
      </w:pPr>
    </w:p>
    <w:p w:rsidR="005F6731" w:rsidRDefault="005F6731" w:rsidP="005F6731"/>
    <w:p w:rsidR="005F6731" w:rsidRDefault="005F6731" w:rsidP="005F6731"/>
    <w:p w:rsidR="005F6731" w:rsidRDefault="005F6731" w:rsidP="005F6731">
      <w:r>
        <w:t xml:space="preserve"> </w:t>
      </w:r>
    </w:p>
    <w:p w:rsidR="005F6731" w:rsidRDefault="005F6731" w:rsidP="005F6731">
      <w:r>
        <w:t xml:space="preserve">                                                                                   </w:t>
      </w:r>
      <w:r>
        <w:t xml:space="preserve">                   </w:t>
      </w:r>
      <w:bookmarkStart w:id="0" w:name="_GoBack"/>
      <w:bookmarkEnd w:id="0"/>
    </w:p>
    <w:p w:rsidR="005F6731" w:rsidRDefault="005F6731" w:rsidP="005F6731">
      <w:r>
        <w:t xml:space="preserve">                                                                                                                  Ľuboš Haring</w:t>
      </w:r>
    </w:p>
    <w:p w:rsidR="005F6731" w:rsidRDefault="005F6731" w:rsidP="005F6731">
      <w:r>
        <w:t xml:space="preserve">                                                                                                              starosta obce Kľak</w:t>
      </w:r>
    </w:p>
    <w:p w:rsidR="005F6731" w:rsidRDefault="005F6731" w:rsidP="005F6731"/>
    <w:p w:rsidR="005F6731" w:rsidRDefault="005F6731" w:rsidP="005F6731"/>
    <w:p w:rsidR="005F6731" w:rsidRDefault="005F6731" w:rsidP="005F6731"/>
    <w:p w:rsidR="005F6731" w:rsidRDefault="005F6731" w:rsidP="005F6731"/>
    <w:p w:rsidR="005F6731" w:rsidRDefault="005F6731" w:rsidP="005F6731"/>
    <w:p w:rsidR="00112438" w:rsidRDefault="00112438"/>
    <w:sectPr w:rsidR="0011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31"/>
    <w:rsid w:val="00112438"/>
    <w:rsid w:val="005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975D-5388-446F-906E-0E5C24E1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F6731"/>
    <w:pPr>
      <w:keepNext/>
      <w:jc w:val="center"/>
      <w:outlineLvl w:val="0"/>
    </w:pPr>
    <w:rPr>
      <w:b/>
      <w:bCs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F6731"/>
    <w:rPr>
      <w:rFonts w:ascii="Times New Roman" w:eastAsia="Times New Roman" w:hAnsi="Times New Roman" w:cs="Times New Roman"/>
      <w:b/>
      <w:bCs/>
      <w:sz w:val="3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2023-02-24T06:46:00Z</dcterms:created>
  <dcterms:modified xsi:type="dcterms:W3CDTF">2023-02-24T06:46:00Z</dcterms:modified>
</cp:coreProperties>
</file>