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86" w:rsidRPr="00822647" w:rsidRDefault="00813FD0" w:rsidP="00822647">
      <w:pPr>
        <w:pStyle w:val="Bezriadkovania"/>
        <w:jc w:val="center"/>
        <w:rPr>
          <w:rFonts w:ascii="Arial Black" w:hAnsi="Arial Black"/>
          <w:i/>
          <w:sz w:val="72"/>
          <w:szCs w:val="72"/>
          <w:u w:val="single"/>
        </w:rPr>
      </w:pPr>
      <w:r w:rsidRPr="00822647">
        <w:rPr>
          <w:rFonts w:ascii="Arial Black" w:hAnsi="Arial Black"/>
          <w:i/>
          <w:sz w:val="72"/>
          <w:szCs w:val="72"/>
          <w:u w:val="single"/>
        </w:rPr>
        <w:t>OZNAM</w:t>
      </w:r>
    </w:p>
    <w:p w:rsidR="00813FD0" w:rsidRDefault="00813FD0" w:rsidP="00813FD0">
      <w:pPr>
        <w:pStyle w:val="Bezriadkovania"/>
      </w:pPr>
    </w:p>
    <w:p w:rsidR="00813FD0" w:rsidRDefault="00813FD0" w:rsidP="00813FD0">
      <w:pPr>
        <w:pStyle w:val="Bezriadkovania"/>
      </w:pPr>
    </w:p>
    <w:p w:rsidR="00813FD0" w:rsidRPr="00822647" w:rsidRDefault="00822647" w:rsidP="00813FD0">
      <w:pPr>
        <w:pStyle w:val="Bezriadkovania"/>
        <w:jc w:val="both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Oznamujeme </w:t>
      </w:r>
      <w:r w:rsidR="00813FD0" w:rsidRPr="00822647">
        <w:rPr>
          <w:rFonts w:ascii="Arial Black" w:hAnsi="Arial Black"/>
          <w:sz w:val="32"/>
          <w:szCs w:val="32"/>
        </w:rPr>
        <w:t xml:space="preserve">občanom, že v súvislosti s konaním operácie „Spoločná zodpovednosť“ sa celoplošné testovanie obyvateľov SR na prítomnosť COVID-19 v našej obci uskutoční dňa </w:t>
      </w:r>
      <w:r w:rsidR="00813FD0" w:rsidRPr="00822647">
        <w:rPr>
          <w:rFonts w:ascii="Arial Black" w:hAnsi="Arial Black"/>
          <w:i/>
          <w:color w:val="FF0000"/>
          <w:sz w:val="32"/>
          <w:szCs w:val="32"/>
        </w:rPr>
        <w:t xml:space="preserve">01.11.2020 </w:t>
      </w:r>
      <w:proofErr w:type="spellStart"/>
      <w:r w:rsidR="00813FD0" w:rsidRPr="00822647">
        <w:rPr>
          <w:rFonts w:ascii="Arial Black" w:hAnsi="Arial Black"/>
          <w:sz w:val="32"/>
          <w:szCs w:val="32"/>
        </w:rPr>
        <w:t>t.j</w:t>
      </w:r>
      <w:proofErr w:type="spellEnd"/>
      <w:r w:rsidR="00813FD0" w:rsidRPr="00822647">
        <w:rPr>
          <w:rFonts w:ascii="Arial Black" w:hAnsi="Arial Black"/>
          <w:sz w:val="32"/>
          <w:szCs w:val="32"/>
        </w:rPr>
        <w:t xml:space="preserve">. v nedeľu v miestnom kultúrnom dome v čase od </w:t>
      </w:r>
      <w:r w:rsidR="00813FD0" w:rsidRPr="00822647">
        <w:rPr>
          <w:rFonts w:ascii="Arial Black" w:hAnsi="Arial Black"/>
          <w:i/>
          <w:color w:val="FF0000"/>
          <w:sz w:val="32"/>
          <w:szCs w:val="32"/>
        </w:rPr>
        <w:t>7.00 hod. do 22.00 hod.</w:t>
      </w:r>
      <w:r w:rsidR="00813FD0" w:rsidRPr="00822647">
        <w:rPr>
          <w:rFonts w:ascii="Arial Black" w:hAnsi="Arial Black"/>
          <w:sz w:val="32"/>
          <w:szCs w:val="32"/>
        </w:rPr>
        <w:t>, pričom posledný odber bude vykonaný o </w:t>
      </w:r>
      <w:r w:rsidR="00813FD0" w:rsidRPr="00822647">
        <w:rPr>
          <w:rFonts w:ascii="Arial Black" w:hAnsi="Arial Black"/>
          <w:color w:val="FF0000"/>
          <w:sz w:val="32"/>
          <w:szCs w:val="32"/>
        </w:rPr>
        <w:t>21.30 hod.</w:t>
      </w:r>
    </w:p>
    <w:p w:rsidR="00813FD0" w:rsidRPr="00822647" w:rsidRDefault="00813FD0" w:rsidP="00813FD0">
      <w:pPr>
        <w:pStyle w:val="Bezriadkovania"/>
        <w:jc w:val="both"/>
        <w:rPr>
          <w:rFonts w:ascii="Arial Black" w:hAnsi="Arial Black"/>
          <w:sz w:val="32"/>
          <w:szCs w:val="32"/>
        </w:rPr>
      </w:pPr>
      <w:r w:rsidRPr="00822647">
        <w:rPr>
          <w:rFonts w:ascii="Arial Black" w:hAnsi="Arial Black"/>
          <w:sz w:val="32"/>
          <w:szCs w:val="32"/>
        </w:rPr>
        <w:t>Obec Kľak n</w:t>
      </w:r>
      <w:bookmarkStart w:id="0" w:name="_GoBack"/>
      <w:bookmarkEnd w:id="0"/>
      <w:r w:rsidRPr="00822647">
        <w:rPr>
          <w:rFonts w:ascii="Arial Black" w:hAnsi="Arial Black"/>
          <w:sz w:val="32"/>
          <w:szCs w:val="32"/>
        </w:rPr>
        <w:t xml:space="preserve">ezavádza podmienky na príchod testovania. Testovanie bude prebiehať do poradia tak, ako budú občania prichádzať. Testovania sa zúčastnite s ochranným rúškom na tvári, s dokladom totožnosti a deti do 15 rokov s preukazom poistenca. Deti do 10 rokov a občania starší ako 65 rokov nie sú povinní sa testovania zúčastniť. </w:t>
      </w:r>
    </w:p>
    <w:p w:rsidR="00813FD0" w:rsidRPr="00822647" w:rsidRDefault="00813FD0" w:rsidP="00813FD0">
      <w:pPr>
        <w:pStyle w:val="Bezriadkovania"/>
        <w:jc w:val="both"/>
        <w:rPr>
          <w:rFonts w:ascii="Arial Black" w:hAnsi="Arial Black"/>
          <w:sz w:val="32"/>
          <w:szCs w:val="32"/>
        </w:rPr>
      </w:pPr>
      <w:r w:rsidRPr="00822647">
        <w:rPr>
          <w:rFonts w:ascii="Arial Black" w:hAnsi="Arial Black"/>
          <w:sz w:val="32"/>
          <w:szCs w:val="32"/>
        </w:rPr>
        <w:t xml:space="preserve">Žiadame Vás, aby ste po príchode pri kultúrny dom dodržiavali 2 m odstupy a pokyny, ktoré Vám vydá odberný tím.  Upozorňujeme občanov, že pokiaľ sa nemôžu v danom termíne zúčastniť testovania v obci Kľak, môžu tak urobiť dňa 31.10.2020 </w:t>
      </w:r>
      <w:proofErr w:type="spellStart"/>
      <w:r w:rsidRPr="00822647">
        <w:rPr>
          <w:rFonts w:ascii="Arial Black" w:hAnsi="Arial Black"/>
          <w:sz w:val="32"/>
          <w:szCs w:val="32"/>
        </w:rPr>
        <w:t>t.j</w:t>
      </w:r>
      <w:proofErr w:type="spellEnd"/>
      <w:r w:rsidRPr="00822647">
        <w:rPr>
          <w:rFonts w:ascii="Arial Black" w:hAnsi="Arial Black"/>
          <w:sz w:val="32"/>
          <w:szCs w:val="32"/>
        </w:rPr>
        <w:t>. v sobotu v susedných obciach Ostrý Grúň a Hrabičov.</w:t>
      </w:r>
    </w:p>
    <w:p w:rsidR="00813FD0" w:rsidRPr="00822647" w:rsidRDefault="00813FD0" w:rsidP="00813FD0">
      <w:pPr>
        <w:jc w:val="both"/>
        <w:rPr>
          <w:rFonts w:ascii="Arial Black" w:hAnsi="Arial Black"/>
          <w:sz w:val="32"/>
          <w:szCs w:val="32"/>
        </w:rPr>
      </w:pPr>
    </w:p>
    <w:sectPr w:rsidR="00813FD0" w:rsidRPr="00822647" w:rsidSect="0082264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0"/>
    <w:rsid w:val="002D5986"/>
    <w:rsid w:val="00813FD0"/>
    <w:rsid w:val="0082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E4DA-1E6C-4C65-8AD2-3E43470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13FD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2</cp:revision>
  <cp:lastPrinted>2020-10-29T13:41:00Z</cp:lastPrinted>
  <dcterms:created xsi:type="dcterms:W3CDTF">2020-10-29T13:28:00Z</dcterms:created>
  <dcterms:modified xsi:type="dcterms:W3CDTF">2020-10-29T13:41:00Z</dcterms:modified>
</cp:coreProperties>
</file>