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4824"/>
      </w:tblGrid>
      <w:tr w:rsidR="00D644E0" w:rsidRPr="00D644E0" w:rsidTr="00CC4240">
        <w:trPr>
          <w:trHeight w:val="62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644E0" w:rsidRPr="00D644E0" w:rsidRDefault="00D644E0" w:rsidP="00D6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sk-SK"/>
              </w:rPr>
            </w:pPr>
            <w:r w:rsidRPr="00D644E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Obec</w:t>
            </w:r>
          </w:p>
        </w:tc>
        <w:tc>
          <w:tcPr>
            <w:tcW w:w="4824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D644E0" w:rsidRPr="00D644E0" w:rsidRDefault="00D644E0" w:rsidP="00D6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sk-SK"/>
              </w:rPr>
            </w:pPr>
            <w:r w:rsidRPr="00D644E0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                </w:t>
            </w:r>
            <w:r w:rsidRPr="00D644E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sk-SK"/>
              </w:rPr>
              <w:t>KĽAK</w:t>
            </w:r>
          </w:p>
        </w:tc>
      </w:tr>
    </w:tbl>
    <w:p w:rsidR="00D644E0" w:rsidRPr="00D644E0" w:rsidRDefault="00D644E0" w:rsidP="00D644E0">
      <w:pPr>
        <w:spacing w:before="100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D644E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OZNÁMENIE</w:t>
      </w:r>
    </w:p>
    <w:p w:rsidR="00D644E0" w:rsidRPr="00D644E0" w:rsidRDefault="00D644E0" w:rsidP="00D64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644E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 určení počtu poslancov a o utvorení volebného obvodu</w:t>
      </w:r>
    </w:p>
    <w:p w:rsidR="00D644E0" w:rsidRPr="00D644E0" w:rsidRDefault="00D644E0" w:rsidP="00D644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644E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pre voľby do orgánov samosprávy obcí</w:t>
      </w:r>
    </w:p>
    <w:p w:rsidR="00D644E0" w:rsidRPr="00D644E0" w:rsidRDefault="00D644E0" w:rsidP="00D644E0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29. októbra 2022</w:t>
      </w:r>
    </w:p>
    <w:p w:rsidR="00D644E0" w:rsidRPr="00D644E0" w:rsidRDefault="00D644E0" w:rsidP="00D644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D644E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Obecné zastupiteľstvo v  Kľaku</w:t>
      </w:r>
    </w:p>
    <w:p w:rsidR="00D644E0" w:rsidRPr="00D644E0" w:rsidRDefault="00D644E0" w:rsidP="00D644E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D644E0">
        <w:rPr>
          <w:rFonts w:ascii="Times New Roman" w:eastAsia="Times New Roman" w:hAnsi="Times New Roman" w:cs="Times New Roman"/>
          <w:sz w:val="32"/>
          <w:szCs w:val="32"/>
          <w:lang w:eastAsia="sk-SK"/>
        </w:rPr>
        <w:t>podľa § 166 ods. 3 zákona č. 180/2014 Z.z. o podmienkach výkonu volebného práva a o zmene a doplnení niektorých zákonov v znení neskorších predpisov a v zmysle prijatého uznesenia</w:t>
      </w:r>
      <w:r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č. 2</w:t>
      </w:r>
      <w:r w:rsidRPr="00D644E0">
        <w:rPr>
          <w:rFonts w:ascii="Times New Roman" w:eastAsia="Times New Roman" w:hAnsi="Times New Roman" w:cs="Times New Roman"/>
          <w:sz w:val="32"/>
          <w:szCs w:val="32"/>
          <w:lang w:eastAsia="sk-SK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sk-SK"/>
        </w:rPr>
        <w:t>/2022  zo  dňa 23.06.2022</w:t>
      </w:r>
      <w:r w:rsidRPr="00D644E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 určilo, že Obecné zastupiteľstvo v Kľaku</w:t>
      </w:r>
    </w:p>
    <w:p w:rsidR="00D644E0" w:rsidRPr="00D644E0" w:rsidRDefault="00D644E0" w:rsidP="00D644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D644E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bude mať celkom  </w:t>
      </w:r>
      <w:r w:rsidRPr="00D644E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5</w:t>
      </w:r>
      <w:r w:rsidRPr="00D644E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</w:t>
      </w:r>
      <w:r w:rsidRPr="00D644E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poslancov, </w:t>
      </w:r>
      <w:r w:rsidRPr="00D644E0">
        <w:rPr>
          <w:rFonts w:ascii="Times New Roman" w:eastAsia="Times New Roman" w:hAnsi="Times New Roman" w:cs="Times New Roman"/>
          <w:sz w:val="32"/>
          <w:szCs w:val="32"/>
          <w:lang w:eastAsia="sk-SK"/>
        </w:rPr>
        <w:t>ktorí budú zvolení v jednom volebnom obvode utvorenom pre celú obec.</w:t>
      </w:r>
    </w:p>
    <w:p w:rsidR="00D644E0" w:rsidRPr="00D644E0" w:rsidRDefault="00D644E0" w:rsidP="00D644E0">
      <w:pPr>
        <w:spacing w:before="10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D644E0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V Kľaku  dňa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15.07.2022</w:t>
      </w:r>
      <w:r w:rsidRPr="00D644E0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</w:p>
    <w:p w:rsidR="00D644E0" w:rsidRPr="00D644E0" w:rsidRDefault="00D644E0" w:rsidP="00D64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644E0" w:rsidRPr="00D644E0" w:rsidRDefault="00D644E0" w:rsidP="00D64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644E0" w:rsidRPr="00D644E0" w:rsidRDefault="00D644E0" w:rsidP="00D64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644E0" w:rsidRPr="00D644E0" w:rsidRDefault="00D644E0" w:rsidP="00CC4240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644E0" w:rsidRDefault="00CC4240" w:rsidP="00D644E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0"/>
          <w:lang w:eastAsia="sk-SK"/>
        </w:rPr>
      </w:pPr>
      <w:r>
        <w:rPr>
          <w:rFonts w:ascii="Times New Roman" w:eastAsia="Times New Roman" w:hAnsi="Times New Roman" w:cs="Times New Roman"/>
          <w:szCs w:val="20"/>
          <w:lang w:eastAsia="sk-SK"/>
        </w:rPr>
        <w:t>Ľuboš Haring</w:t>
      </w:r>
    </w:p>
    <w:p w:rsidR="00CC4240" w:rsidRPr="00D644E0" w:rsidRDefault="00CC4240" w:rsidP="00D644E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Cs w:val="20"/>
          <w:lang w:eastAsia="sk-SK"/>
        </w:rPr>
        <w:t>starosta obce Kľak</w:t>
      </w:r>
      <w:bookmarkStart w:id="0" w:name="_GoBack"/>
      <w:bookmarkEnd w:id="0"/>
    </w:p>
    <w:p w:rsidR="00D644E0" w:rsidRPr="00D644E0" w:rsidRDefault="00D644E0" w:rsidP="00D64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644E0" w:rsidRPr="00D644E0" w:rsidRDefault="00D644E0" w:rsidP="00D64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644E0" w:rsidRPr="00D644E0" w:rsidRDefault="00D644E0" w:rsidP="00D64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644E0" w:rsidRPr="00D644E0" w:rsidRDefault="00D644E0" w:rsidP="00D64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BC4C0F" w:rsidRDefault="00BC4C0F"/>
    <w:sectPr w:rsidR="00BC4C0F">
      <w:footerReference w:type="even" r:id="rId4"/>
      <w:footerReference w:type="default" r:id="rId5"/>
      <w:footerReference w:type="first" r:id="rId6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3" w:rsidRDefault="00CC424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E1493" w:rsidRDefault="00CC424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3" w:rsidRDefault="00CC4240">
    <w:pPr>
      <w:pStyle w:val="Pta"/>
      <w:framePr w:wrap="around" w:vAnchor="text" w:hAnchor="margin" w:xAlign="center" w:y="1"/>
      <w:jc w:val="center"/>
      <w:rPr>
        <w:rStyle w:val="slostrany"/>
        <w:rFonts w:ascii="Arial" w:hAnsi="Arial"/>
        <w:sz w:val="16"/>
      </w:rPr>
    </w:pPr>
    <w:r>
      <w:rPr>
        <w:rStyle w:val="slostrany"/>
        <w:rFonts w:ascii="Arial" w:hAnsi="Arial"/>
        <w:sz w:val="16"/>
      </w:rPr>
      <w:fldChar w:fldCharType="begin"/>
    </w:r>
    <w:r>
      <w:rPr>
        <w:rStyle w:val="slostrany"/>
        <w:rFonts w:ascii="Arial" w:hAnsi="Arial"/>
        <w:sz w:val="16"/>
      </w:rPr>
      <w:instrText xml:space="preserve">PAGE  </w:instrText>
    </w:r>
    <w:r>
      <w:rPr>
        <w:rStyle w:val="slostrany"/>
        <w:rFonts w:ascii="Arial" w:hAnsi="Arial"/>
        <w:sz w:val="16"/>
      </w:rPr>
      <w:fldChar w:fldCharType="separate"/>
    </w:r>
    <w:r>
      <w:rPr>
        <w:rStyle w:val="slostrany"/>
        <w:rFonts w:ascii="Arial" w:hAnsi="Arial"/>
        <w:noProof/>
        <w:sz w:val="16"/>
      </w:rPr>
      <w:t>2</w:t>
    </w:r>
    <w:r>
      <w:rPr>
        <w:rStyle w:val="slostrany"/>
        <w:rFonts w:ascii="Arial" w:hAnsi="Arial"/>
        <w:sz w:val="16"/>
      </w:rPr>
      <w:fldChar w:fldCharType="end"/>
    </w:r>
  </w:p>
  <w:p w:rsidR="00FE1493" w:rsidRDefault="00CC4240">
    <w:pPr>
      <w:pStyle w:val="Pta"/>
      <w:framePr w:wrap="around" w:vAnchor="text" w:hAnchor="margin" w:xAlign="center" w:y="1"/>
      <w:jc w:val="center"/>
      <w:rPr>
        <w:rStyle w:val="slostrany"/>
      </w:rPr>
    </w:pPr>
  </w:p>
  <w:p w:rsidR="00FE1493" w:rsidRDefault="00CC4240">
    <w:pPr>
      <w:pStyle w:val="Pta"/>
      <w:framePr w:wrap="around" w:vAnchor="text" w:hAnchor="margin" w:xAlign="center" w:y="1"/>
      <w:jc w:val="center"/>
      <w:rPr>
        <w:rStyle w:val="slostrany"/>
      </w:rPr>
    </w:pPr>
  </w:p>
  <w:p w:rsidR="00FE1493" w:rsidRDefault="00CC4240">
    <w:pPr>
      <w:pStyle w:val="Pta"/>
      <w:framePr w:wrap="around" w:vAnchor="text" w:hAnchor="margin" w:xAlign="center" w:y="1"/>
      <w:jc w:val="center"/>
      <w:rPr>
        <w:rStyle w:val="slostrany"/>
      </w:rPr>
    </w:pPr>
  </w:p>
  <w:p w:rsidR="00FE1493" w:rsidRDefault="00CC424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3" w:rsidRDefault="00CC4240">
    <w:pPr>
      <w:pStyle w:val="Pt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E0"/>
    <w:rsid w:val="00BC4C0F"/>
    <w:rsid w:val="00CC4240"/>
    <w:rsid w:val="00D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BB695-316F-4F75-9722-485EB2D1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644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D644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644E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cp:lastPrinted>2022-07-15T11:01:00Z</cp:lastPrinted>
  <dcterms:created xsi:type="dcterms:W3CDTF">2022-07-15T10:38:00Z</dcterms:created>
  <dcterms:modified xsi:type="dcterms:W3CDTF">2022-07-15T11:01:00Z</dcterms:modified>
</cp:coreProperties>
</file>