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bookmarkStart w:id="0" w:name="_GoBack"/>
      <w:bookmarkEnd w:id="0"/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 xml:space="preserve">že na základe rozhodnutia ÚRSO č. 0119/2023 s účinnosťou </w:t>
      </w:r>
      <w:r w:rsidRPr="00BF69B0">
        <w:rPr>
          <w:rFonts w:ascii="Arial" w:hAnsi="Arial" w:cs="Arial"/>
          <w:b/>
          <w:color w:val="222222"/>
        </w:rPr>
        <w:t>od 1.3.2023</w:t>
      </w:r>
      <w:r>
        <w:rPr>
          <w:rFonts w:ascii="Arial" w:hAnsi="Arial" w:cs="Arial"/>
          <w:b/>
          <w:color w:val="222222"/>
        </w:rPr>
        <w:t xml:space="preserve"> </w:t>
      </w:r>
      <w:r w:rsidRPr="00BF69B0">
        <w:rPr>
          <w:rFonts w:ascii="Arial" w:hAnsi="Arial" w:cs="Arial"/>
          <w:b/>
          <w:color w:val="222222"/>
        </w:rPr>
        <w:t xml:space="preserve"> 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Default="004221D8" w:rsidP="004221D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Za účelom urýchlenia zistenia stavu vodomeru, odberateľom vody, ktorí majú u dodávateľa evidované telefónne číslo, boli/budú  zaslané interaktívne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SMS-ky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i-SMS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/ pre zaslanie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foto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Pr="00571338" w:rsidRDefault="004221D8" w:rsidP="00774522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 xml:space="preserve">ktorým bola </w:t>
      </w:r>
      <w:proofErr w:type="spellStart"/>
      <w:r w:rsidRPr="00B509F3">
        <w:rPr>
          <w:rFonts w:ascii="Arial" w:hAnsi="Arial" w:cs="Arial"/>
          <w:b/>
          <w:i/>
        </w:rPr>
        <w:t>i-SMS</w:t>
      </w:r>
      <w:proofErr w:type="spellEnd"/>
      <w:r w:rsidRPr="00B509F3">
        <w:rPr>
          <w:rFonts w:ascii="Arial" w:hAnsi="Arial" w:cs="Arial"/>
          <w:b/>
          <w:i/>
        </w:rPr>
        <w:t xml:space="preserve">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4221D8" w:rsidRDefault="004221D8" w:rsidP="004221D8">
      <w:pPr>
        <w:jc w:val="both"/>
        <w:rPr>
          <w:rFonts w:ascii="Arial" w:hAnsi="Arial" w:cs="Arial"/>
          <w:color w:val="222222"/>
        </w:rPr>
      </w:pPr>
    </w:p>
    <w:p w:rsidR="001D1AE4" w:rsidRDefault="000A2192" w:rsidP="001D1AE4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4F382491" wp14:editId="37DFC07E">
            <wp:simplePos x="0" y="0"/>
            <wp:positionH relativeFrom="column">
              <wp:posOffset>4722946</wp:posOffset>
            </wp:positionH>
            <wp:positionV relativeFrom="paragraph">
              <wp:posOffset>317500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</w:t>
      </w:r>
      <w:proofErr w:type="spellStart"/>
      <w:r w:rsidR="004221D8">
        <w:rPr>
          <w:rFonts w:ascii="Arial" w:hAnsi="Arial" w:cs="Arial"/>
          <w:color w:val="222222"/>
        </w:rPr>
        <w:t>neobdržia</w:t>
      </w:r>
      <w:proofErr w:type="spellEnd"/>
      <w:r w:rsidR="004221D8">
        <w:rPr>
          <w:rFonts w:ascii="Arial" w:hAnsi="Arial" w:cs="Arial"/>
          <w:color w:val="222222"/>
        </w:rPr>
        <w:t xml:space="preserve">  </w:t>
      </w:r>
      <w:proofErr w:type="spellStart"/>
      <w:r w:rsidR="004221D8">
        <w:rPr>
          <w:rFonts w:ascii="Arial" w:hAnsi="Arial" w:cs="Arial"/>
          <w:color w:val="222222"/>
        </w:rPr>
        <w:t>i-SMS</w:t>
      </w:r>
      <w:proofErr w:type="spellEnd"/>
      <w:r w:rsidR="004221D8">
        <w:rPr>
          <w:rFonts w:ascii="Arial" w:hAnsi="Arial" w:cs="Arial"/>
        </w:rPr>
        <w:t xml:space="preserve">, alebo aplikáciu </w:t>
      </w:r>
      <w:proofErr w:type="spellStart"/>
      <w:r w:rsidR="004221D8">
        <w:rPr>
          <w:rFonts w:ascii="Arial" w:hAnsi="Arial" w:cs="Arial"/>
        </w:rPr>
        <w:t>i-SMS</w:t>
      </w:r>
      <w:proofErr w:type="spellEnd"/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Pr="00BF69B0" w:rsidRDefault="004221D8" w:rsidP="004221D8">
      <w:pPr>
        <w:pStyle w:val="Odsekzoznamu"/>
        <w:jc w:val="both"/>
        <w:rPr>
          <w:rFonts w:ascii="Arial" w:hAnsi="Arial" w:cs="Arial"/>
          <w:color w:val="548DD4"/>
          <w:u w:val="single"/>
        </w:rPr>
      </w:pP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 xml:space="preserve">Zaslaním stavu alebo </w:t>
      </w:r>
      <w:proofErr w:type="spellStart"/>
      <w:r w:rsidRPr="00BF69B0">
        <w:rPr>
          <w:rFonts w:ascii="Arial" w:hAnsi="Arial" w:cs="Arial"/>
          <w:b/>
          <w:u w:val="single"/>
        </w:rPr>
        <w:t>foto</w:t>
      </w:r>
      <w:proofErr w:type="spellEnd"/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1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8C4DD0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CC4C651" wp14:editId="73F8CAD2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A89C7C0" wp14:editId="02C0E9D8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v čase od 7.30 do 15.00 hod.</w:t>
      </w:r>
    </w:p>
    <w:p w:rsidR="004221D8" w:rsidRDefault="004221D8" w:rsidP="004221D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</w:t>
      </w:r>
    </w:p>
    <w:p w:rsidR="004221D8" w:rsidRPr="000A065F" w:rsidRDefault="004221D8" w:rsidP="004221D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Pr="000A065F">
        <w:rPr>
          <w:rFonts w:ascii="Arial" w:hAnsi="Arial" w:cs="Arial"/>
          <w:color w:val="222222"/>
        </w:rPr>
        <w:t xml:space="preserve">Pri nahlasovaní stavu vodomeru e-mailom alebo textovou </w:t>
      </w:r>
      <w:proofErr w:type="spellStart"/>
      <w:r w:rsidRPr="000A065F">
        <w:rPr>
          <w:rFonts w:ascii="Arial" w:hAnsi="Arial" w:cs="Arial"/>
          <w:color w:val="222222"/>
        </w:rPr>
        <w:t>sms</w:t>
      </w:r>
      <w:proofErr w:type="spellEnd"/>
      <w:r w:rsidRPr="000A065F">
        <w:rPr>
          <w:rFonts w:ascii="Arial" w:hAnsi="Arial" w:cs="Arial"/>
          <w:color w:val="222222"/>
        </w:rPr>
        <w:t xml:space="preserve"> je potrebné uviesť: </w:t>
      </w:r>
      <w:r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4221D8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4221D8" w:rsidRDefault="004221D8" w:rsidP="004221D8">
      <w:pPr>
        <w:jc w:val="both"/>
        <w:rPr>
          <w:rFonts w:ascii="Arial" w:hAnsi="Arial" w:cs="Arial"/>
          <w:color w:val="222222"/>
        </w:rPr>
      </w:pPr>
    </w:p>
    <w:p w:rsidR="004221D8" w:rsidRDefault="004221D8" w:rsidP="004221D8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 Vzhľadom na obmedzené možnosti pri preberaní </w:t>
      </w:r>
      <w:r w:rsidRPr="00571338">
        <w:rPr>
          <w:rFonts w:ascii="Arial" w:hAnsi="Arial" w:cs="Arial"/>
          <w:b/>
        </w:rPr>
        <w:t xml:space="preserve">telefonických hovorov </w:t>
      </w:r>
      <w:r>
        <w:rPr>
          <w:rFonts w:ascii="Arial" w:hAnsi="Arial" w:cs="Arial"/>
          <w:b/>
        </w:rPr>
        <w:t xml:space="preserve">iba </w:t>
      </w:r>
      <w:r w:rsidRPr="00571338">
        <w:rPr>
          <w:rFonts w:ascii="Arial" w:hAnsi="Arial" w:cs="Arial"/>
          <w:b/>
        </w:rPr>
        <w:t>v pracovných dňoch od 7.30 do 15.00 hod.</w:t>
      </w:r>
      <w:r w:rsidRPr="00571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dodávateľ  </w:t>
      </w:r>
      <w:proofErr w:type="spellStart"/>
      <w:r>
        <w:rPr>
          <w:rFonts w:ascii="Arial" w:hAnsi="Arial" w:cs="Arial"/>
        </w:rPr>
        <w:t>d</w:t>
      </w:r>
      <w:r w:rsidRPr="00571338">
        <w:rPr>
          <w:rFonts w:ascii="Arial" w:hAnsi="Arial" w:cs="Arial"/>
        </w:rPr>
        <w:t>oporučuje</w:t>
      </w:r>
      <w:proofErr w:type="spellEnd"/>
      <w:r w:rsidRPr="005713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stav vodomeru oznámiť vyplnením ONLINE  formulára na </w:t>
      </w:r>
      <w:hyperlink r:id="rId12" w:history="1">
        <w:r w:rsidRPr="007D1AD4">
          <w:rPr>
            <w:rStyle w:val="Hypertextovprepojenie"/>
            <w:rFonts w:ascii="Arial" w:hAnsi="Arial" w:cs="Arial"/>
          </w:rPr>
          <w:t>www.stvps.sk</w:t>
        </w:r>
      </w:hyperlink>
      <w:r>
        <w:rPr>
          <w:rFonts w:ascii="Arial" w:hAnsi="Arial" w:cs="Arial"/>
        </w:rPr>
        <w:t xml:space="preserve"> alebo </w:t>
      </w:r>
      <w:r w:rsidRPr="00571338">
        <w:rPr>
          <w:rFonts w:ascii="Arial" w:hAnsi="Arial" w:cs="Arial"/>
        </w:rPr>
        <w:t xml:space="preserve"> oznámenie  zaslať  formou SMS alebo  e-</w:t>
      </w:r>
      <w:r>
        <w:rPr>
          <w:rFonts w:ascii="Arial" w:hAnsi="Arial" w:cs="Arial"/>
        </w:rPr>
        <w:t xml:space="preserve">mailom, čo je možné bez časového obmedzenia. </w:t>
      </w:r>
      <w:r w:rsidRPr="00571338">
        <w:rPr>
          <w:rFonts w:ascii="Arial" w:hAnsi="Arial" w:cs="Arial"/>
        </w:rPr>
        <w:t xml:space="preserve">.  </w:t>
      </w:r>
    </w:p>
    <w:p w:rsidR="00D72C3C" w:rsidRDefault="004221D8" w:rsidP="004221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930F05" w:rsidRPr="004221D8" w:rsidRDefault="00D72C3C" w:rsidP="004221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9B483A">
      <w:headerReference w:type="default" r:id="rId13"/>
      <w:footerReference w:type="default" r:id="rId14"/>
      <w:pgSz w:w="11906" w:h="16838"/>
      <w:pgMar w:top="2410" w:right="1134" w:bottom="1985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76" w:rsidRDefault="00400876" w:rsidP="0095716E">
      <w:pPr>
        <w:spacing w:after="0" w:line="240" w:lineRule="auto"/>
      </w:pPr>
      <w:r>
        <w:separator/>
      </w:r>
    </w:p>
  </w:endnote>
  <w:endnote w:type="continuationSeparator" w:id="0">
    <w:p w:rsidR="00400876" w:rsidRDefault="00400876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11B7BFFE" wp14:editId="514D1C09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76" w:rsidRDefault="00400876" w:rsidP="0095716E">
      <w:pPr>
        <w:spacing w:after="0" w:line="240" w:lineRule="auto"/>
      </w:pPr>
      <w:r>
        <w:separator/>
      </w:r>
    </w:p>
  </w:footnote>
  <w:footnote w:type="continuationSeparator" w:id="0">
    <w:p w:rsidR="00400876" w:rsidRDefault="00400876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221E8640" wp14:editId="081110A2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E"/>
    <w:rsid w:val="0004691D"/>
    <w:rsid w:val="000A2192"/>
    <w:rsid w:val="000B3C0A"/>
    <w:rsid w:val="000C4ABF"/>
    <w:rsid w:val="001A1A54"/>
    <w:rsid w:val="001D1AE4"/>
    <w:rsid w:val="003A4C39"/>
    <w:rsid w:val="00400876"/>
    <w:rsid w:val="004221D8"/>
    <w:rsid w:val="00446D0D"/>
    <w:rsid w:val="00510B44"/>
    <w:rsid w:val="00774522"/>
    <w:rsid w:val="007B3B1C"/>
    <w:rsid w:val="008E0DEB"/>
    <w:rsid w:val="009161C6"/>
    <w:rsid w:val="0095716E"/>
    <w:rsid w:val="00965749"/>
    <w:rsid w:val="009B483A"/>
    <w:rsid w:val="009D2D00"/>
    <w:rsid w:val="00AD7F1F"/>
    <w:rsid w:val="00B550DB"/>
    <w:rsid w:val="00BC795F"/>
    <w:rsid w:val="00C85E7D"/>
    <w:rsid w:val="00D72C3C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vp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@stvp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Zakaznicke Centrum</cp:lastModifiedBy>
  <cp:revision>2</cp:revision>
  <dcterms:created xsi:type="dcterms:W3CDTF">2023-03-07T08:56:00Z</dcterms:created>
  <dcterms:modified xsi:type="dcterms:W3CDTF">2023-03-07T08:56:00Z</dcterms:modified>
</cp:coreProperties>
</file>