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4" w:rsidRPr="00306594" w:rsidRDefault="00306594" w:rsidP="00306594">
      <w:pPr>
        <w:spacing w:after="0" w:line="240" w:lineRule="auto"/>
        <w:rPr>
          <w:rFonts w:ascii="Cambria" w:eastAsia="Calibri" w:hAnsi="Cambria" w:cs="Cambria"/>
          <w:b/>
        </w:rPr>
      </w:pPr>
      <w:r w:rsidRPr="00306594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9121499" wp14:editId="15ACDC12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594">
        <w:rPr>
          <w:rFonts w:ascii="Cambria" w:eastAsia="Calibri" w:hAnsi="Cambria" w:cs="Cambria"/>
        </w:rPr>
        <w:tab/>
      </w:r>
      <w:r w:rsidRPr="00306594">
        <w:rPr>
          <w:rFonts w:ascii="Cambria" w:eastAsia="Calibri" w:hAnsi="Cambria" w:cs="Cambria"/>
        </w:rPr>
        <w:tab/>
        <w:t xml:space="preserve">    </w:t>
      </w:r>
      <w:r w:rsidRPr="00306594">
        <w:rPr>
          <w:rFonts w:ascii="Cambria" w:eastAsia="Calibri" w:hAnsi="Cambria" w:cs="Cambria"/>
          <w:b/>
        </w:rPr>
        <w:t>OBEC KĽAK</w:t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>tel. : 045 686 61 00</w:t>
      </w:r>
    </w:p>
    <w:p w:rsidR="00306594" w:rsidRPr="00306594" w:rsidRDefault="00306594" w:rsidP="00306594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 xml:space="preserve">    </w:t>
      </w:r>
      <w:r w:rsidRPr="00306594">
        <w:rPr>
          <w:rFonts w:ascii="Cambria" w:eastAsia="Calibri" w:hAnsi="Cambria" w:cs="Cambria"/>
          <w:sz w:val="18"/>
          <w:szCs w:val="18"/>
        </w:rPr>
        <w:t>Obecný úrad</w:t>
      </w:r>
      <w:r w:rsidRPr="00306594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306594">
        <w:rPr>
          <w:rFonts w:ascii="Cambria" w:eastAsia="Calibri" w:hAnsi="Cambria" w:cs="Cambria"/>
          <w:sz w:val="18"/>
          <w:szCs w:val="18"/>
        </w:rPr>
        <w:tab/>
      </w:r>
    </w:p>
    <w:p w:rsidR="00306594" w:rsidRPr="00306594" w:rsidRDefault="00306594" w:rsidP="00306594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306594">
        <w:rPr>
          <w:rFonts w:ascii="Cambria" w:eastAsia="Calibri" w:hAnsi="Cambria" w:cs="Cambria"/>
          <w:sz w:val="18"/>
          <w:szCs w:val="18"/>
        </w:rPr>
        <w:tab/>
      </w:r>
      <w:r w:rsidRPr="00306594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sz w:val="20"/>
          <w:szCs w:val="20"/>
        </w:rPr>
        <w:t>web: www.klak.sk</w:t>
      </w:r>
    </w:p>
    <w:p w:rsidR="00306594" w:rsidRPr="00306594" w:rsidRDefault="00306594" w:rsidP="00306594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306594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68A3" wp14:editId="0351F219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7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306594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306594">
          <w:rPr>
            <w:rFonts w:ascii="Cambria" w:eastAsia="Calibri" w:hAnsi="Cambria" w:cs="Cambria"/>
            <w:color w:val="0563C1" w:themeColor="hyperlink"/>
            <w:sz w:val="20"/>
            <w:szCs w:val="20"/>
            <w:u w:val="single"/>
          </w:rPr>
          <w:t>obec@klak.sk</w:t>
        </w:r>
      </w:hyperlink>
      <w:r w:rsidRPr="00306594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306594" w:rsidRPr="00306594" w:rsidRDefault="00306594" w:rsidP="0030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306594" w:rsidRPr="00306594" w:rsidRDefault="00306594" w:rsidP="0030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306594" w:rsidRDefault="00306594" w:rsidP="0030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Zverejnenie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elektronickej adresy na doruče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nie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žiadostí o vydanie hlasovacích preukazov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pre voľby do Národnej rady </w:t>
      </w:r>
    </w:p>
    <w:p w:rsidR="00306594" w:rsidRPr="00306594" w:rsidRDefault="00306594" w:rsidP="0030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Slovenskej republiky dňa 30. septembra 2023</w:t>
      </w:r>
    </w:p>
    <w:p w:rsidR="00306594" w:rsidRPr="00306594" w:rsidRDefault="00306594" w:rsidP="0030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e-mailovú adresu </w:t>
      </w: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>na doručenie žiadostí o vydanie hlasovacích preukazov pre voľby do Národnej rady Slovenskej republiky dňa 30. septembra 2023</w:t>
      </w: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 w:rsidRPr="00306594">
        <w:rPr>
          <w:rFonts w:ascii="Arial Black" w:eastAsia="Times New Roman" w:hAnsi="Arial Black" w:cs="Times New Roman"/>
          <w:sz w:val="48"/>
          <w:szCs w:val="48"/>
          <w:lang w:eastAsia="sk-SK"/>
        </w:rPr>
        <w:t>obec@klak.sk</w:t>
      </w:r>
    </w:p>
    <w:p w:rsidR="00306594" w:rsidRPr="00306594" w:rsidRDefault="00306594" w:rsidP="00306594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306594" w:rsidRPr="00306594" w:rsidRDefault="00306594" w:rsidP="00306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306594" w:rsidRPr="00306594" w:rsidRDefault="00306594" w:rsidP="00306594"/>
    <w:p w:rsidR="00306594" w:rsidRPr="00306594" w:rsidRDefault="00306594" w:rsidP="00306594"/>
    <w:p w:rsidR="00306594" w:rsidRPr="00306594" w:rsidRDefault="00306594" w:rsidP="00306594"/>
    <w:p w:rsidR="00306594" w:rsidRPr="00306594" w:rsidRDefault="00306594" w:rsidP="00306594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</w:t>
      </w:r>
      <w:r w:rsidRPr="00306594">
        <w:rPr>
          <w:rFonts w:ascii="Monotype Corsiva" w:hAnsi="Monotype Corsiva"/>
          <w:sz w:val="28"/>
          <w:szCs w:val="28"/>
        </w:rPr>
        <w:t xml:space="preserve"> Ľuboš Haring</w:t>
      </w:r>
    </w:p>
    <w:p w:rsidR="00306594" w:rsidRPr="00306594" w:rsidRDefault="00306594" w:rsidP="00306594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</w:t>
      </w:r>
      <w:bookmarkStart w:id="0" w:name="_GoBack"/>
      <w:bookmarkEnd w:id="0"/>
      <w:r w:rsidRPr="00306594">
        <w:rPr>
          <w:rFonts w:ascii="Monotype Corsiva" w:hAnsi="Monotype Corsiva"/>
          <w:sz w:val="28"/>
          <w:szCs w:val="28"/>
        </w:rPr>
        <w:t xml:space="preserve">                   starosta obce Kľak</w:t>
      </w:r>
    </w:p>
    <w:p w:rsidR="00894B16" w:rsidRPr="00306594" w:rsidRDefault="00894B16">
      <w:pPr>
        <w:rPr>
          <w:rFonts w:ascii="Monotype Corsiva" w:hAnsi="Monotype Corsiva"/>
          <w:sz w:val="28"/>
          <w:szCs w:val="28"/>
        </w:rPr>
      </w:pPr>
    </w:p>
    <w:sectPr w:rsidR="00894B16" w:rsidRPr="0030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4"/>
    <w:rsid w:val="000F3E58"/>
    <w:rsid w:val="00306594"/>
    <w:rsid w:val="008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7A42-FE61-4945-87C5-5DB7A7D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6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kla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2023-08-04T10:55:00Z</dcterms:created>
  <dcterms:modified xsi:type="dcterms:W3CDTF">2023-08-04T11:08:00Z</dcterms:modified>
</cp:coreProperties>
</file>